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B652C">
      <w:pPr>
        <w:ind w:firstLine="708"/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="00EE32AA">
        <w:rPr>
          <w:color w:val="auto"/>
          <w:sz w:val="28"/>
        </w:rPr>
        <w:t>2</w:t>
      </w:r>
      <w:r w:rsidR="00FB652C">
        <w:rPr>
          <w:color w:val="auto"/>
          <w:sz w:val="28"/>
        </w:rPr>
        <w:t>3</w:t>
      </w:r>
      <w:r w:rsidR="001E4CC3">
        <w:rPr>
          <w:color w:val="auto"/>
          <w:sz w:val="28"/>
        </w:rPr>
        <w:t>1</w:t>
      </w:r>
      <w:r w:rsidRPr="00F66F68">
        <w:rPr>
          <w:color w:val="auto"/>
          <w:sz w:val="28"/>
        </w:rPr>
        <w:t>-2203/2024</w:t>
      </w:r>
    </w:p>
    <w:p w:rsidR="00F66F68" w:rsidRPr="00EC1210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86MS0054-01-2024-</w:t>
      </w:r>
      <w:r w:rsidRPr="006D5F61" w:rsidR="006D5F61">
        <w:rPr>
          <w:bCs/>
          <w:color w:val="auto"/>
          <w:sz w:val="28"/>
        </w:rPr>
        <w:t>000637-71</w:t>
      </w:r>
      <w:r w:rsidR="001E4CC3">
        <w:rPr>
          <w:bCs/>
          <w:color w:val="auto"/>
          <w:sz w:val="28"/>
        </w:rPr>
        <w:t xml:space="preserve"> 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26</w:t>
      </w:r>
      <w:r w:rsidRPr="00EC7D4B" w:rsidR="00EC7D4B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>февраля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</w:t>
      </w:r>
      <w:r w:rsidRPr="00F66F68">
        <w:rPr>
          <w:color w:val="auto"/>
          <w:sz w:val="28"/>
        </w:rPr>
        <w:t>г.Нягань</w:t>
      </w:r>
      <w:r w:rsidRPr="00F66F68">
        <w:rPr>
          <w:color w:val="auto"/>
          <w:sz w:val="28"/>
        </w:rPr>
        <w:t xml:space="preserve">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Мировой судья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Тарашкевич Ирины Викторовны, </w:t>
      </w:r>
      <w:r w:rsidR="00065C74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уроженки </w:t>
      </w:r>
      <w:r w:rsidR="00065C74">
        <w:rPr>
          <w:color w:val="auto"/>
          <w:sz w:val="28"/>
        </w:rPr>
        <w:t>*</w:t>
      </w:r>
      <w:r>
        <w:rPr>
          <w:color w:val="auto"/>
          <w:sz w:val="28"/>
        </w:rPr>
        <w:t xml:space="preserve">, гражданки </w:t>
      </w:r>
      <w:r w:rsidR="00065C74">
        <w:rPr>
          <w:color w:val="auto"/>
          <w:sz w:val="28"/>
        </w:rPr>
        <w:t>*</w:t>
      </w:r>
      <w:r>
        <w:rPr>
          <w:color w:val="auto"/>
          <w:sz w:val="28"/>
        </w:rPr>
        <w:t xml:space="preserve">, работающей генеральным директором общества с ограниченной ответственностью «ЕК ГРУПП», находящегося по адресу: </w:t>
      </w:r>
      <w:r w:rsidR="00065C74">
        <w:rPr>
          <w:color w:val="auto"/>
          <w:sz w:val="28"/>
        </w:rPr>
        <w:t>*</w:t>
      </w:r>
      <w:r>
        <w:rPr>
          <w:color w:val="auto"/>
          <w:sz w:val="28"/>
        </w:rPr>
        <w:t xml:space="preserve">, зарегистрированной по адресу: </w:t>
      </w:r>
      <w:r w:rsidR="00065C74">
        <w:rPr>
          <w:color w:val="auto"/>
          <w:sz w:val="28"/>
        </w:rPr>
        <w:t>*</w:t>
      </w:r>
      <w:r>
        <w:rPr>
          <w:color w:val="auto"/>
          <w:sz w:val="28"/>
        </w:rPr>
        <w:t xml:space="preserve"> 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</w:t>
      </w:r>
      <w:r w:rsidR="00DC5CAB">
        <w:rPr>
          <w:color w:val="auto"/>
          <w:sz w:val="28"/>
        </w:rPr>
        <w:t>1</w:t>
      </w:r>
      <w:r w:rsidR="00EE32AA">
        <w:rPr>
          <w:color w:val="auto"/>
          <w:sz w:val="28"/>
        </w:rPr>
        <w:t>.09.</w:t>
      </w:r>
      <w:r w:rsidRPr="00F66F68">
        <w:rPr>
          <w:color w:val="auto"/>
          <w:sz w:val="28"/>
        </w:rPr>
        <w:t xml:space="preserve">2023 </w:t>
      </w:r>
      <w:r w:rsidR="00DC5CAB">
        <w:rPr>
          <w:color w:val="auto"/>
          <w:sz w:val="28"/>
        </w:rPr>
        <w:t>Тарашкевич И.В</w:t>
      </w:r>
      <w:r w:rsidRPr="00F66F68">
        <w:rPr>
          <w:color w:val="auto"/>
          <w:sz w:val="28"/>
        </w:rPr>
        <w:t xml:space="preserve">., являясь должностным лицом – генеральным директором </w:t>
      </w:r>
      <w:r w:rsidRPr="00DC5CAB" w:rsidR="00DC5CAB">
        <w:rPr>
          <w:color w:val="auto"/>
          <w:sz w:val="28"/>
        </w:rPr>
        <w:t xml:space="preserve">общества с ограниченной ответственностью «ЕК ГРУПП», находящегося по адресу: </w:t>
      </w:r>
      <w:r w:rsidR="00065C74">
        <w:rPr>
          <w:color w:val="auto"/>
          <w:sz w:val="28"/>
        </w:rPr>
        <w:t>*</w:t>
      </w:r>
      <w:r w:rsidRPr="00EA4612" w:rsidR="00EA4612">
        <w:rPr>
          <w:color w:val="auto"/>
          <w:sz w:val="28"/>
        </w:rPr>
        <w:t>,</w:t>
      </w:r>
      <w:r w:rsidRPr="00EC7D4B"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не представил</w:t>
      </w:r>
      <w:r>
        <w:rPr>
          <w:color w:val="auto"/>
          <w:sz w:val="28"/>
        </w:rPr>
        <w:t>а</w:t>
      </w:r>
      <w:r w:rsidRPr="00F66F68">
        <w:rPr>
          <w:color w:val="auto"/>
          <w:sz w:val="28"/>
        </w:rPr>
        <w:t xml:space="preserve"> в Межрайонную ИФНС России по № 2 по ХМАО-Югре, пояснения по требованию от </w:t>
      </w:r>
      <w:r w:rsidR="00DC5CAB">
        <w:rPr>
          <w:color w:val="auto"/>
          <w:sz w:val="28"/>
        </w:rPr>
        <w:t>24.08</w:t>
      </w:r>
      <w:r w:rsidR="00EC7D4B">
        <w:rPr>
          <w:color w:val="auto"/>
          <w:sz w:val="28"/>
        </w:rPr>
        <w:t xml:space="preserve">.2023 № </w:t>
      </w:r>
      <w:r w:rsidR="00065C74">
        <w:rPr>
          <w:color w:val="auto"/>
          <w:sz w:val="28"/>
        </w:rPr>
        <w:t>*</w:t>
      </w:r>
    </w:p>
    <w:p w:rsidR="00DC5CAB" w:rsidRPr="00DC5CAB" w:rsidP="00DC5CAB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>
        <w:rPr>
          <w:color w:val="auto"/>
          <w:sz w:val="28"/>
        </w:rPr>
        <w:t>Тарашкевич И.В</w:t>
      </w:r>
      <w:r w:rsidR="00C91386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</w:t>
      </w:r>
      <w:r w:rsidR="00C91386">
        <w:rPr>
          <w:color w:val="auto"/>
          <w:sz w:val="28"/>
        </w:rPr>
        <w:t>ась</w:t>
      </w:r>
      <w:r w:rsidRPr="00F66F68">
        <w:rPr>
          <w:color w:val="auto"/>
          <w:sz w:val="28"/>
        </w:rPr>
        <w:t xml:space="preserve">, </w:t>
      </w:r>
      <w:r w:rsidRPr="00DC5CAB">
        <w:rPr>
          <w:color w:val="auto"/>
          <w:sz w:val="28"/>
        </w:rPr>
        <w:t>судебное извещение о времени и месте рассмотрения дела направлялось по адресам, указанным в материалах дела, однако конверты вернулись по истечению установленного срока хранения.</w:t>
      </w:r>
    </w:p>
    <w:p w:rsidR="00DC5CAB" w:rsidRPr="00DC5CAB" w:rsidP="00DC5CAB">
      <w:pPr>
        <w:ind w:firstLine="708"/>
        <w:jc w:val="both"/>
        <w:rPr>
          <w:color w:val="auto"/>
          <w:sz w:val="28"/>
        </w:rPr>
      </w:pPr>
      <w:r w:rsidRPr="00DC5CAB">
        <w:rPr>
          <w:color w:val="auto"/>
          <w:sz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>
        <w:rPr>
          <w:color w:val="auto"/>
          <w:sz w:val="28"/>
        </w:rPr>
        <w:t>Тарашкевич И.В.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EC7D4B">
        <w:rPr>
          <w:color w:val="auto"/>
          <w:sz w:val="28"/>
        </w:rPr>
        <w:t>3</w:t>
      </w:r>
      <w:r w:rsidRPr="00F66F68">
        <w:rPr>
          <w:color w:val="auto"/>
          <w:sz w:val="28"/>
        </w:rPr>
        <w:t xml:space="preserve"> ст.</w:t>
      </w:r>
      <w:r w:rsidR="00EC7D4B">
        <w:rPr>
          <w:color w:val="auto"/>
          <w:sz w:val="28"/>
        </w:rPr>
        <w:t>88</w:t>
      </w:r>
      <w:r w:rsidRPr="00F66F68">
        <w:rPr>
          <w:color w:val="auto"/>
          <w:sz w:val="28"/>
        </w:rPr>
        <w:t xml:space="preserve"> Налогового кодекса РФ </w:t>
      </w:r>
      <w:r w:rsidR="00EC7D4B">
        <w:rPr>
          <w:color w:val="auto"/>
          <w:sz w:val="28"/>
        </w:rPr>
        <w:t xml:space="preserve"> если камеральной налоговой проверкой выявлены ошибки в налоговой декларации (расчете) и </w:t>
      </w:r>
      <w:r w:rsidR="00EC7D4B">
        <w:rPr>
          <w:color w:val="auto"/>
          <w:sz w:val="28"/>
        </w:rPr>
        <w:t xml:space="preserve">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</w:t>
      </w:r>
      <w:r w:rsidRPr="00F66F68">
        <w:rPr>
          <w:color w:val="auto"/>
          <w:sz w:val="28"/>
        </w:rPr>
        <w:t xml:space="preserve">лицо, получившее требование о предоставлении </w:t>
      </w:r>
      <w:r w:rsidR="00EC7D4B">
        <w:rPr>
          <w:color w:val="auto"/>
          <w:sz w:val="28"/>
        </w:rPr>
        <w:t>пояснений (информации)  в течение пяти</w:t>
      </w:r>
      <w:r w:rsidRPr="00F66F68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24.08</w:t>
      </w:r>
      <w:r w:rsidRPr="00F66F68">
        <w:rPr>
          <w:color w:val="auto"/>
          <w:sz w:val="28"/>
        </w:rPr>
        <w:t>.2023 Межрайонной ИФНС России №2 по ХМАО-Югре в адрес ООО «</w:t>
      </w:r>
      <w:r>
        <w:rPr>
          <w:color w:val="auto"/>
          <w:sz w:val="28"/>
        </w:rPr>
        <w:t>ЕК ГРУПП</w:t>
      </w:r>
      <w:r w:rsidRPr="00F66F68">
        <w:rPr>
          <w:color w:val="auto"/>
          <w:sz w:val="28"/>
        </w:rPr>
        <w:t>» было направлено требование №</w:t>
      </w:r>
      <w:r w:rsidR="00065C74">
        <w:rPr>
          <w:color w:val="auto"/>
          <w:sz w:val="28"/>
        </w:rPr>
        <w:t>*</w:t>
      </w:r>
      <w:r w:rsidRPr="00434920" w:rsidR="00434920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о предоставлении </w:t>
      </w:r>
      <w:r w:rsidR="008113BD">
        <w:rPr>
          <w:color w:val="auto"/>
          <w:sz w:val="28"/>
        </w:rPr>
        <w:t>пояснений</w:t>
      </w:r>
      <w:r w:rsidRPr="00F66F68">
        <w:rPr>
          <w:color w:val="auto"/>
          <w:sz w:val="28"/>
        </w:rPr>
        <w:t xml:space="preserve">.  </w:t>
      </w:r>
    </w:p>
    <w:p w:rsidR="00DC5CAB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Требовани</w:t>
      </w:r>
      <w:r w:rsidR="00EA4612">
        <w:rPr>
          <w:color w:val="auto"/>
          <w:sz w:val="28"/>
        </w:rPr>
        <w:t xml:space="preserve">е о предоставлении пояснений от </w:t>
      </w:r>
      <w:r>
        <w:rPr>
          <w:color w:val="auto"/>
          <w:sz w:val="28"/>
        </w:rPr>
        <w:t>24.08</w:t>
      </w:r>
      <w:r w:rsidRPr="00EA4612" w:rsidR="00EA4612">
        <w:rPr>
          <w:color w:val="auto"/>
          <w:sz w:val="28"/>
        </w:rPr>
        <w:t xml:space="preserve">.2023 № </w:t>
      </w:r>
      <w:r w:rsidR="00065C74">
        <w:rPr>
          <w:color w:val="auto"/>
          <w:sz w:val="28"/>
        </w:rPr>
        <w:t>*</w:t>
      </w:r>
      <w:r>
        <w:rPr>
          <w:color w:val="auto"/>
          <w:sz w:val="28"/>
        </w:rPr>
        <w:t xml:space="preserve"> </w:t>
      </w:r>
      <w:r w:rsidR="00C91386">
        <w:rPr>
          <w:color w:val="auto"/>
          <w:sz w:val="28"/>
        </w:rPr>
        <w:t xml:space="preserve"> </w:t>
      </w:r>
      <w:r w:rsidR="00434920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было получено </w:t>
      </w:r>
      <w:r w:rsidR="006522E5">
        <w:rPr>
          <w:color w:val="auto"/>
          <w:sz w:val="28"/>
        </w:rPr>
        <w:t>1</w:t>
      </w:r>
      <w:r>
        <w:rPr>
          <w:color w:val="auto"/>
          <w:sz w:val="28"/>
        </w:rPr>
        <w:t>3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должны быть предоставлены в срок не позднее </w:t>
      </w:r>
      <w:r w:rsidR="006522E5">
        <w:rPr>
          <w:color w:val="auto"/>
          <w:sz w:val="28"/>
        </w:rPr>
        <w:t>2</w:t>
      </w:r>
      <w:r>
        <w:rPr>
          <w:color w:val="auto"/>
          <w:sz w:val="28"/>
        </w:rPr>
        <w:t>0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 xml:space="preserve">.2023 </w:t>
      </w:r>
      <w:r w:rsidR="00EA4612">
        <w:rPr>
          <w:color w:val="auto"/>
          <w:sz w:val="28"/>
        </w:rPr>
        <w:t>(</w:t>
      </w:r>
      <w:r w:rsidR="006522E5">
        <w:rPr>
          <w:color w:val="auto"/>
          <w:sz w:val="28"/>
        </w:rPr>
        <w:t>1</w:t>
      </w:r>
      <w:r>
        <w:rPr>
          <w:color w:val="auto"/>
          <w:sz w:val="28"/>
        </w:rPr>
        <w:t>3</w:t>
      </w:r>
      <w:r w:rsidR="00EA4612">
        <w:rPr>
          <w:color w:val="auto"/>
          <w:sz w:val="28"/>
        </w:rPr>
        <w:t>.09</w:t>
      </w:r>
      <w:r w:rsidRPr="00F66F68">
        <w:rPr>
          <w:color w:val="auto"/>
          <w:sz w:val="28"/>
        </w:rPr>
        <w:t>.2023 +</w:t>
      </w:r>
      <w:r w:rsidR="006522E5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рабочих дней).</w:t>
      </w:r>
      <w:r w:rsidR="006522E5">
        <w:rPr>
          <w:color w:val="auto"/>
          <w:sz w:val="28"/>
        </w:rPr>
        <w:t xml:space="preserve"> Пояснения (исправления) не </w:t>
      </w:r>
      <w:r w:rsidR="00EA4612">
        <w:rPr>
          <w:color w:val="auto"/>
          <w:sz w:val="28"/>
        </w:rPr>
        <w:t>поступили</w:t>
      </w:r>
      <w:r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DC5CAB">
        <w:rPr>
          <w:color w:val="auto"/>
          <w:sz w:val="28"/>
        </w:rPr>
        <w:t>Тарашкевич И.В</w:t>
      </w:r>
      <w:r w:rsidR="006522E5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не представил</w:t>
      </w:r>
      <w:r w:rsidR="006522E5">
        <w:rPr>
          <w:color w:val="auto"/>
          <w:sz w:val="28"/>
        </w:rPr>
        <w:t>а</w:t>
      </w:r>
      <w:r w:rsidRPr="00F66F68">
        <w:rPr>
          <w:color w:val="auto"/>
          <w:sz w:val="28"/>
        </w:rPr>
        <w:t xml:space="preserve"> в Межрайонную ИФНС России №2 по ХМАО-Югре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</w:t>
      </w:r>
      <w:r w:rsidR="00434920">
        <w:rPr>
          <w:color w:val="auto"/>
          <w:sz w:val="28"/>
        </w:rPr>
        <w:t xml:space="preserve">от </w:t>
      </w:r>
      <w:r w:rsidRPr="00DC5CAB" w:rsidR="00DC5CAB">
        <w:rPr>
          <w:color w:val="auto"/>
          <w:sz w:val="28"/>
        </w:rPr>
        <w:t xml:space="preserve">24.08.2023 № </w:t>
      </w:r>
      <w:r w:rsidR="00065C74">
        <w:rPr>
          <w:color w:val="auto"/>
          <w:sz w:val="28"/>
        </w:rPr>
        <w:t>*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DC5CAB">
        <w:rPr>
          <w:color w:val="auto"/>
          <w:sz w:val="28"/>
        </w:rPr>
        <w:t>Тарашкевич И.В</w:t>
      </w:r>
      <w:r w:rsidR="005A0703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протоколом № </w:t>
      </w:r>
      <w:r w:rsidR="00065C74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об административном правонарушении от </w:t>
      </w:r>
      <w:r w:rsidR="006522E5">
        <w:rPr>
          <w:color w:val="auto"/>
          <w:sz w:val="28"/>
        </w:rPr>
        <w:t>25</w:t>
      </w:r>
      <w:r>
        <w:rPr>
          <w:color w:val="auto"/>
          <w:sz w:val="28"/>
        </w:rPr>
        <w:t>.01.2024</w:t>
      </w:r>
      <w:r w:rsidRPr="00F66F68">
        <w:rPr>
          <w:color w:val="auto"/>
          <w:sz w:val="28"/>
        </w:rPr>
        <w:t xml:space="preserve">, в котором указаны обстоятельства совершения должностным лицом </w:t>
      </w:r>
      <w:r w:rsidR="00DC5CAB">
        <w:rPr>
          <w:color w:val="auto"/>
          <w:sz w:val="28"/>
        </w:rPr>
        <w:t>Тарашкевич И.В</w:t>
      </w:r>
      <w:r w:rsidR="006522E5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</w:t>
      </w:r>
      <w:r w:rsidR="008113BD">
        <w:rPr>
          <w:color w:val="auto"/>
          <w:sz w:val="28"/>
        </w:rPr>
        <w:t>от</w:t>
      </w:r>
      <w:r w:rsidRPr="00F66F68">
        <w:rPr>
          <w:color w:val="auto"/>
          <w:sz w:val="28"/>
        </w:rPr>
        <w:t xml:space="preserve"> </w:t>
      </w:r>
      <w:r w:rsidRPr="00DC5CAB" w:rsidR="00DC5CAB">
        <w:rPr>
          <w:color w:val="auto"/>
          <w:sz w:val="28"/>
        </w:rPr>
        <w:t xml:space="preserve">24.08.2023 № </w:t>
      </w:r>
      <w:r w:rsidR="00065C74">
        <w:rPr>
          <w:color w:val="auto"/>
          <w:sz w:val="28"/>
        </w:rPr>
        <w:t>*</w:t>
      </w:r>
      <w:r w:rsidR="00DC5CA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 предоставлении документов (</w:t>
      </w:r>
      <w:r w:rsidR="008113BD">
        <w:rPr>
          <w:color w:val="auto"/>
          <w:sz w:val="28"/>
        </w:rPr>
        <w:t>пояснения),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</w:t>
      </w:r>
      <w:r w:rsidR="00A24360">
        <w:rPr>
          <w:color w:val="auto"/>
          <w:sz w:val="28"/>
        </w:rPr>
        <w:t>информацией об отсутствии электронного документа</w:t>
      </w:r>
      <w:r w:rsidRPr="00F66F68">
        <w:rPr>
          <w:color w:val="auto"/>
          <w:sz w:val="28"/>
        </w:rPr>
        <w:t>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DC5CAB">
        <w:rPr>
          <w:color w:val="auto"/>
          <w:sz w:val="28"/>
        </w:rPr>
        <w:t>18</w:t>
      </w:r>
      <w:r w:rsidR="00EA4612">
        <w:rPr>
          <w:color w:val="auto"/>
          <w:sz w:val="28"/>
        </w:rPr>
        <w:t>.01.2024</w:t>
      </w:r>
      <w:r w:rsidRPr="00F66F68">
        <w:rPr>
          <w:color w:val="auto"/>
          <w:sz w:val="28"/>
        </w:rPr>
        <w:t>, согласно которой генеральным директором</w:t>
      </w:r>
      <w:r w:rsidR="00EA4612">
        <w:rPr>
          <w:color w:val="auto"/>
          <w:sz w:val="28"/>
        </w:rPr>
        <w:t xml:space="preserve"> ООО </w:t>
      </w:r>
      <w:r w:rsidRPr="00EA4612" w:rsidR="00EA4612">
        <w:rPr>
          <w:color w:val="auto"/>
          <w:sz w:val="28"/>
        </w:rPr>
        <w:t>«</w:t>
      </w:r>
      <w:r w:rsidR="00DC5CAB">
        <w:rPr>
          <w:color w:val="auto"/>
          <w:sz w:val="28"/>
        </w:rPr>
        <w:t>ЕК ГРУПП</w:t>
      </w:r>
      <w:r w:rsidRPr="00F66F68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DC5CAB">
        <w:rPr>
          <w:color w:val="auto"/>
          <w:sz w:val="28"/>
        </w:rPr>
        <w:t>Тарашкевич И.В.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DC5CAB">
        <w:rPr>
          <w:color w:val="auto"/>
          <w:sz w:val="28"/>
        </w:rPr>
        <w:t>Тарашкевич Е.В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</w:t>
      </w:r>
      <w:r w:rsidRPr="00F66F68">
        <w:rPr>
          <w:color w:val="auto"/>
          <w:sz w:val="28"/>
        </w:rPr>
        <w:t>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A24360">
        <w:rPr>
          <w:color w:val="auto"/>
          <w:sz w:val="28"/>
        </w:rPr>
        <w:t>Тарашкевич И.В</w:t>
      </w:r>
      <w:r w:rsidRPr="00F66F68">
        <w:rPr>
          <w:color w:val="auto"/>
          <w:sz w:val="28"/>
        </w:rPr>
        <w:t>.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 xml:space="preserve">руководствуясь ч. 1 ст. 15.6, </w:t>
      </w:r>
      <w:r w:rsidRPr="00F66F68">
        <w:rPr>
          <w:color w:val="auto"/>
          <w:sz w:val="28"/>
        </w:rPr>
        <w:t>ст.ст</w:t>
      </w:r>
      <w:r w:rsidRPr="00F66F68">
        <w:rPr>
          <w:color w:val="auto"/>
          <w:sz w:val="28"/>
        </w:rPr>
        <w:t>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A24360">
        <w:rPr>
          <w:color w:val="auto"/>
          <w:sz w:val="28"/>
        </w:rPr>
        <w:t>Тарашкевич Ирину Викторовну</w:t>
      </w:r>
      <w:r w:rsidRPr="00F66F68">
        <w:rPr>
          <w:color w:val="auto"/>
          <w:sz w:val="28"/>
        </w:rPr>
        <w:t xml:space="preserve"> признать виновн</w:t>
      </w:r>
      <w:r w:rsidR="00B66938">
        <w:rPr>
          <w:color w:val="auto"/>
          <w:sz w:val="28"/>
        </w:rPr>
        <w:t>ой</w:t>
      </w:r>
      <w:r w:rsidRPr="00F66F68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</w:t>
      </w:r>
      <w:r w:rsidR="00B66938">
        <w:rPr>
          <w:color w:val="auto"/>
          <w:sz w:val="28"/>
        </w:rPr>
        <w:t xml:space="preserve"> </w:t>
      </w:r>
      <w:r w:rsidR="005A0703">
        <w:rPr>
          <w:color w:val="auto"/>
          <w:sz w:val="28"/>
        </w:rPr>
        <w:t xml:space="preserve"> </w:t>
      </w:r>
      <w:r w:rsidR="00A24360">
        <w:rPr>
          <w:color w:val="auto"/>
          <w:sz w:val="28"/>
        </w:rPr>
        <w:t xml:space="preserve"> </w:t>
      </w:r>
      <w:r w:rsidRPr="00A24360" w:rsidR="00A24360">
        <w:rPr>
          <w:color w:val="auto"/>
          <w:sz w:val="28"/>
        </w:rPr>
        <w:t>0412365400545002312415151</w:t>
      </w:r>
      <w:r w:rsidR="00B66938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</w:t>
      </w:r>
      <w:r w:rsidR="00EA4612">
        <w:rPr>
          <w:color w:val="auto"/>
          <w:sz w:val="28"/>
        </w:rPr>
        <w:t xml:space="preserve"> </w:t>
      </w:r>
      <w:r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</w:t>
      </w:r>
      <w:r w:rsidRPr="00F66F68">
        <w:rPr>
          <w:color w:val="auto"/>
          <w:sz w:val="28"/>
        </w:rPr>
        <w:t xml:space="preserve">мировому судье судебного участка № 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EA4612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C74">
          <w:rPr>
            <w:noProof/>
          </w:rPr>
          <w:t>4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5C74"/>
    <w:rsid w:val="00067017"/>
    <w:rsid w:val="001C7A5A"/>
    <w:rsid w:val="001E4CC3"/>
    <w:rsid w:val="00233A13"/>
    <w:rsid w:val="0026765C"/>
    <w:rsid w:val="002E79D9"/>
    <w:rsid w:val="00386A09"/>
    <w:rsid w:val="004154F1"/>
    <w:rsid w:val="00434920"/>
    <w:rsid w:val="005A0703"/>
    <w:rsid w:val="006522E5"/>
    <w:rsid w:val="006A0AEC"/>
    <w:rsid w:val="006C31B1"/>
    <w:rsid w:val="006D5F61"/>
    <w:rsid w:val="008113BD"/>
    <w:rsid w:val="008250FC"/>
    <w:rsid w:val="00A24360"/>
    <w:rsid w:val="00A4519A"/>
    <w:rsid w:val="00B66938"/>
    <w:rsid w:val="00B93B61"/>
    <w:rsid w:val="00C14229"/>
    <w:rsid w:val="00C91386"/>
    <w:rsid w:val="00DC5CAB"/>
    <w:rsid w:val="00E91081"/>
    <w:rsid w:val="00EA4612"/>
    <w:rsid w:val="00EC1210"/>
    <w:rsid w:val="00EC7D4B"/>
    <w:rsid w:val="00EE32AA"/>
    <w:rsid w:val="00F17612"/>
    <w:rsid w:val="00F66F68"/>
    <w:rsid w:val="00FB652C"/>
    <w:rsid w:val="00FE00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8C495B-741A-48DA-9E5E-9D5325F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